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71EE" w14:textId="02165E36" w:rsidR="00C27FD4" w:rsidRDefault="00C27FD4" w:rsidP="006E44AC">
      <w:pPr>
        <w:jc w:val="center"/>
        <w:rPr>
          <w:rFonts w:ascii="Cambria" w:hAnsi="Cambria"/>
          <w:b/>
          <w:bCs/>
          <w:sz w:val="32"/>
          <w:szCs w:val="32"/>
        </w:rPr>
      </w:pPr>
      <w:r w:rsidRPr="006E44AC">
        <w:rPr>
          <w:rFonts w:ascii="Cambria" w:hAnsi="Cambria"/>
          <w:b/>
          <w:bCs/>
          <w:sz w:val="32"/>
          <w:szCs w:val="32"/>
        </w:rPr>
        <w:t>Projekt- und Praktikumswoche am EFG</w:t>
      </w:r>
    </w:p>
    <w:p w14:paraId="2F28F810" w14:textId="77777777" w:rsidR="006E44AC" w:rsidRPr="006E44AC" w:rsidRDefault="006E44AC" w:rsidP="006E44AC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6350B1FD" w14:textId="3FD48CD4" w:rsidR="006E44AC" w:rsidRPr="006E44AC" w:rsidRDefault="006E44AC" w:rsidP="00C27FD4">
      <w:pPr>
        <w:jc w:val="both"/>
        <w:rPr>
          <w:rFonts w:ascii="Cambria" w:hAnsi="Cambria"/>
          <w:i/>
          <w:iCs/>
          <w:sz w:val="24"/>
          <w:szCs w:val="24"/>
        </w:rPr>
      </w:pPr>
      <w:r w:rsidRPr="006E44AC">
        <w:rPr>
          <w:rFonts w:ascii="Cambria" w:hAnsi="Cambria"/>
          <w:i/>
          <w:iCs/>
          <w:sz w:val="24"/>
          <w:szCs w:val="24"/>
        </w:rPr>
        <w:t xml:space="preserve">Schülerinnen und Schüler des Emil-Fischer-Gymnasiums Euskirchen </w:t>
      </w:r>
      <w:r>
        <w:rPr>
          <w:rFonts w:ascii="Cambria" w:hAnsi="Cambria"/>
          <w:i/>
          <w:iCs/>
          <w:sz w:val="24"/>
          <w:szCs w:val="24"/>
        </w:rPr>
        <w:t xml:space="preserve">haben die Gelegenheit, </w:t>
      </w:r>
      <w:r w:rsidRPr="006E44AC">
        <w:rPr>
          <w:rFonts w:ascii="Cambria" w:hAnsi="Cambria"/>
          <w:i/>
          <w:iCs/>
          <w:sz w:val="24"/>
          <w:szCs w:val="24"/>
        </w:rPr>
        <w:t>einmal pro Schuljahr an einer Praktikumswoche teil</w:t>
      </w:r>
      <w:r>
        <w:rPr>
          <w:rFonts w:ascii="Cambria" w:hAnsi="Cambria"/>
          <w:i/>
          <w:iCs/>
          <w:sz w:val="24"/>
          <w:szCs w:val="24"/>
        </w:rPr>
        <w:t>zunehmen</w:t>
      </w:r>
      <w:r w:rsidRPr="006E44AC">
        <w:rPr>
          <w:rFonts w:ascii="Cambria" w:hAnsi="Cambria"/>
          <w:i/>
          <w:iCs/>
          <w:sz w:val="24"/>
          <w:szCs w:val="24"/>
        </w:rPr>
        <w:t xml:space="preserve">. Parallel </w:t>
      </w:r>
      <w:r w:rsidR="00B714EE">
        <w:rPr>
          <w:rFonts w:ascii="Cambria" w:hAnsi="Cambria"/>
          <w:i/>
          <w:iCs/>
          <w:sz w:val="24"/>
          <w:szCs w:val="24"/>
        </w:rPr>
        <w:t xml:space="preserve">besteht die Möglichkeit, </w:t>
      </w:r>
      <w:r w:rsidRPr="006E44AC">
        <w:rPr>
          <w:rFonts w:ascii="Cambria" w:hAnsi="Cambria"/>
          <w:i/>
          <w:iCs/>
          <w:sz w:val="24"/>
          <w:szCs w:val="24"/>
        </w:rPr>
        <w:t>ein Berufspraktikum zu machen.</w:t>
      </w:r>
      <w:r>
        <w:rPr>
          <w:rFonts w:ascii="Cambria" w:hAnsi="Cambria"/>
          <w:i/>
          <w:iCs/>
          <w:sz w:val="24"/>
          <w:szCs w:val="24"/>
        </w:rPr>
        <w:t xml:space="preserve"> Im Folgenden wird ein Überblick über die Organisation der Projekt- und Praktikumswoche gegeben.</w:t>
      </w:r>
    </w:p>
    <w:p w14:paraId="44B5EE19" w14:textId="267B5617" w:rsidR="00C27FD4" w:rsidRPr="006E44AC" w:rsidRDefault="00C27FD4" w:rsidP="00C27FD4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4AC">
        <w:rPr>
          <w:rFonts w:ascii="Cambria" w:hAnsi="Cambria"/>
          <w:b/>
          <w:bCs/>
          <w:i/>
          <w:iCs/>
          <w:sz w:val="24"/>
          <w:szCs w:val="24"/>
        </w:rPr>
        <w:t xml:space="preserve">Was? </w:t>
      </w:r>
    </w:p>
    <w:p w14:paraId="186C44F9" w14:textId="6EA9AAA2" w:rsidR="00C27FD4" w:rsidRDefault="00C27FD4" w:rsidP="00C27F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Unsere Projekt- und Praktikumswoche umfasst die Arbeit an verschiedensten Themen, die die Zukunft unserer Schülerinnen und Schüler im Blick haben, eigene Fähigkeiten und Interessen </w:t>
      </w:r>
      <w:r w:rsidR="00B714EE">
        <w:rPr>
          <w:rFonts w:ascii="Cambria" w:hAnsi="Cambria"/>
          <w:sz w:val="24"/>
          <w:szCs w:val="24"/>
        </w:rPr>
        <w:t>fördern</w:t>
      </w:r>
      <w:r>
        <w:rPr>
          <w:rFonts w:ascii="Cambria" w:hAnsi="Cambria"/>
          <w:sz w:val="24"/>
          <w:szCs w:val="24"/>
        </w:rPr>
        <w:t xml:space="preserve"> und </w:t>
      </w:r>
      <w:r w:rsidR="00B714EE">
        <w:rPr>
          <w:rFonts w:ascii="Cambria" w:hAnsi="Cambria"/>
          <w:sz w:val="24"/>
          <w:szCs w:val="24"/>
        </w:rPr>
        <w:t xml:space="preserve">die </w:t>
      </w:r>
      <w:r>
        <w:rPr>
          <w:rFonts w:ascii="Cambria" w:hAnsi="Cambria"/>
          <w:sz w:val="24"/>
          <w:szCs w:val="24"/>
        </w:rPr>
        <w:t xml:space="preserve">unter anderem z. B. gesellschafts- oder </w:t>
      </w:r>
      <w:r w:rsidR="00BD5018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mweltpolitische Aspekte </w:t>
      </w:r>
      <w:r w:rsidR="00B714EE">
        <w:rPr>
          <w:rFonts w:ascii="Cambria" w:hAnsi="Cambria"/>
          <w:sz w:val="24"/>
          <w:szCs w:val="24"/>
        </w:rPr>
        <w:t>beinhalten</w:t>
      </w:r>
      <w:r>
        <w:rPr>
          <w:rFonts w:ascii="Cambria" w:hAnsi="Cambria"/>
          <w:sz w:val="24"/>
          <w:szCs w:val="24"/>
        </w:rPr>
        <w:t>.</w:t>
      </w:r>
    </w:p>
    <w:p w14:paraId="130BDDB6" w14:textId="77777777" w:rsidR="004D4959" w:rsidRPr="006E44AC" w:rsidRDefault="004D4959" w:rsidP="004D495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4AC">
        <w:rPr>
          <w:rFonts w:ascii="Cambria" w:hAnsi="Cambria"/>
          <w:b/>
          <w:bCs/>
          <w:i/>
          <w:iCs/>
          <w:sz w:val="24"/>
          <w:szCs w:val="24"/>
        </w:rPr>
        <w:t>Wie?</w:t>
      </w:r>
    </w:p>
    <w:p w14:paraId="49455793" w14:textId="24153C44" w:rsidR="004D4959" w:rsidRDefault="004D4959" w:rsidP="004D495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Wahl des Projektes ist grundsätzlich frei, da die gesamte Schulgemeinschaft teilnimmt</w:t>
      </w:r>
      <w:r w:rsidR="005C5762">
        <w:rPr>
          <w:rFonts w:ascii="Cambria" w:hAnsi="Cambria"/>
          <w:sz w:val="24"/>
          <w:szCs w:val="24"/>
        </w:rPr>
        <w:t>; Klassenverbände werden in dieser Zeit bewusst aufgelöst, Schülerinnen und Schüler können auch jahrgangsübergreifend arbeiten.</w:t>
      </w:r>
      <w:r>
        <w:rPr>
          <w:rFonts w:ascii="Cambria" w:hAnsi="Cambria"/>
          <w:sz w:val="24"/>
          <w:szCs w:val="24"/>
        </w:rPr>
        <w:t xml:space="preserve"> Projekte, die dennoch einen engeren Altersgruppenbezug haben, sind entsprechend gekennzeichnet. Denkbar sind im Rahmen der Projektarbeit auch ein- oder mehrtägige Exkursionen.</w:t>
      </w:r>
    </w:p>
    <w:p w14:paraId="29A034AB" w14:textId="3D959A84" w:rsidR="00C27FD4" w:rsidRPr="006E44AC" w:rsidRDefault="00C27FD4" w:rsidP="00C27FD4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4AC">
        <w:rPr>
          <w:rFonts w:ascii="Cambria" w:hAnsi="Cambria"/>
          <w:b/>
          <w:bCs/>
          <w:i/>
          <w:iCs/>
          <w:sz w:val="24"/>
          <w:szCs w:val="24"/>
        </w:rPr>
        <w:t>Wer?</w:t>
      </w:r>
    </w:p>
    <w:p w14:paraId="0717BC14" w14:textId="094005C5" w:rsidR="00C27FD4" w:rsidRDefault="00B714EE" w:rsidP="00C27F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Grundsätzlich kann </w:t>
      </w:r>
      <w:r w:rsidR="00BD5018">
        <w:rPr>
          <w:rFonts w:ascii="Cambria" w:hAnsi="Cambria"/>
          <w:sz w:val="24"/>
          <w:szCs w:val="24"/>
        </w:rPr>
        <w:t>j</w:t>
      </w:r>
      <w:r w:rsidR="00CE1C91">
        <w:rPr>
          <w:rFonts w:ascii="Cambria" w:hAnsi="Cambria"/>
          <w:sz w:val="24"/>
          <w:szCs w:val="24"/>
        </w:rPr>
        <w:t xml:space="preserve">eder Mensch, der zur Schulgemeinschaft gehört, ein Projekt anbieten; in erster Linie </w:t>
      </w:r>
      <w:r w:rsidR="005C5762">
        <w:rPr>
          <w:rFonts w:ascii="Cambria" w:hAnsi="Cambria"/>
          <w:sz w:val="24"/>
          <w:szCs w:val="24"/>
        </w:rPr>
        <w:t>sind</w:t>
      </w:r>
      <w:r w:rsidR="00CE1C91">
        <w:rPr>
          <w:rFonts w:ascii="Cambria" w:hAnsi="Cambria"/>
          <w:sz w:val="24"/>
          <w:szCs w:val="24"/>
        </w:rPr>
        <w:t xml:space="preserve"> dies Kolleg</w:t>
      </w:r>
      <w:r>
        <w:rPr>
          <w:rFonts w:ascii="Cambria" w:hAnsi="Cambria"/>
          <w:sz w:val="24"/>
          <w:szCs w:val="24"/>
        </w:rPr>
        <w:t>i</w:t>
      </w:r>
      <w:r w:rsidR="00CE1C91">
        <w:rPr>
          <w:rFonts w:ascii="Cambria" w:hAnsi="Cambria"/>
          <w:sz w:val="24"/>
          <w:szCs w:val="24"/>
        </w:rPr>
        <w:t xml:space="preserve">nnen </w:t>
      </w:r>
      <w:r>
        <w:rPr>
          <w:rFonts w:ascii="Cambria" w:hAnsi="Cambria"/>
          <w:sz w:val="24"/>
          <w:szCs w:val="24"/>
        </w:rPr>
        <w:t>und Kollegen</w:t>
      </w:r>
      <w:r w:rsidR="00CE1C91">
        <w:rPr>
          <w:rFonts w:ascii="Cambria" w:hAnsi="Cambria"/>
          <w:sz w:val="24"/>
          <w:szCs w:val="24"/>
        </w:rPr>
        <w:t xml:space="preserve">, aber auch interessierte Eltern </w:t>
      </w:r>
      <w:r>
        <w:rPr>
          <w:rFonts w:ascii="Cambria" w:hAnsi="Cambria"/>
          <w:sz w:val="24"/>
          <w:szCs w:val="24"/>
        </w:rPr>
        <w:t>sowie</w:t>
      </w:r>
      <w:r w:rsidR="00CE1C91">
        <w:rPr>
          <w:rFonts w:ascii="Cambria" w:hAnsi="Cambria"/>
          <w:sz w:val="24"/>
          <w:szCs w:val="24"/>
        </w:rPr>
        <w:t xml:space="preserve"> Schüler</w:t>
      </w:r>
      <w:r>
        <w:rPr>
          <w:rFonts w:ascii="Cambria" w:hAnsi="Cambria"/>
          <w:sz w:val="24"/>
          <w:szCs w:val="24"/>
        </w:rPr>
        <w:t>i</w:t>
      </w:r>
      <w:r w:rsidR="00CE1C91">
        <w:rPr>
          <w:rFonts w:ascii="Cambria" w:hAnsi="Cambria"/>
          <w:sz w:val="24"/>
          <w:szCs w:val="24"/>
        </w:rPr>
        <w:t xml:space="preserve">nnen </w:t>
      </w:r>
      <w:r>
        <w:rPr>
          <w:rFonts w:ascii="Cambria" w:hAnsi="Cambria"/>
          <w:sz w:val="24"/>
          <w:szCs w:val="24"/>
        </w:rPr>
        <w:t xml:space="preserve">und Schüler </w:t>
      </w:r>
      <w:r w:rsidR="00CE1C91">
        <w:rPr>
          <w:rFonts w:ascii="Cambria" w:hAnsi="Cambria"/>
          <w:sz w:val="24"/>
          <w:szCs w:val="24"/>
        </w:rPr>
        <w:t>sind ausdrücklich angesprochen</w:t>
      </w:r>
      <w:r>
        <w:rPr>
          <w:rFonts w:ascii="Cambria" w:hAnsi="Cambria"/>
          <w:sz w:val="24"/>
          <w:szCs w:val="24"/>
        </w:rPr>
        <w:t>, ein Projekt zu leiten</w:t>
      </w:r>
      <w:r w:rsidR="00CE1C91">
        <w:rPr>
          <w:rFonts w:ascii="Cambria" w:hAnsi="Cambria"/>
          <w:sz w:val="24"/>
          <w:szCs w:val="24"/>
        </w:rPr>
        <w:t>.</w:t>
      </w:r>
      <w:r w:rsidR="006E44AC">
        <w:rPr>
          <w:rFonts w:ascii="Cambria" w:hAnsi="Cambria"/>
          <w:sz w:val="24"/>
          <w:szCs w:val="24"/>
        </w:rPr>
        <w:t xml:space="preserve"> Darüber hinaus können unsere </w:t>
      </w:r>
      <w:r w:rsidR="005C5762">
        <w:rPr>
          <w:rFonts w:ascii="Cambria" w:hAnsi="Cambria"/>
          <w:sz w:val="24"/>
          <w:szCs w:val="24"/>
        </w:rPr>
        <w:t xml:space="preserve">externen </w:t>
      </w:r>
      <w:r w:rsidR="006E44AC">
        <w:rPr>
          <w:rFonts w:ascii="Cambria" w:hAnsi="Cambria"/>
          <w:sz w:val="24"/>
          <w:szCs w:val="24"/>
        </w:rPr>
        <w:t>Kooperationspartner</w:t>
      </w:r>
      <w:r>
        <w:rPr>
          <w:rFonts w:ascii="Cambria" w:hAnsi="Cambria"/>
          <w:sz w:val="24"/>
          <w:szCs w:val="24"/>
        </w:rPr>
        <w:t>i</w:t>
      </w:r>
      <w:r w:rsidR="006E44AC">
        <w:rPr>
          <w:rFonts w:ascii="Cambria" w:hAnsi="Cambria"/>
          <w:sz w:val="24"/>
          <w:szCs w:val="24"/>
        </w:rPr>
        <w:t xml:space="preserve">nnen </w:t>
      </w:r>
      <w:r>
        <w:rPr>
          <w:rFonts w:ascii="Cambria" w:hAnsi="Cambria"/>
          <w:sz w:val="24"/>
          <w:szCs w:val="24"/>
        </w:rPr>
        <w:t xml:space="preserve">und -partner </w:t>
      </w:r>
      <w:r w:rsidR="006E44AC">
        <w:rPr>
          <w:rFonts w:ascii="Cambria" w:hAnsi="Cambria"/>
          <w:sz w:val="24"/>
          <w:szCs w:val="24"/>
        </w:rPr>
        <w:t>entsprechende Angebote machen.</w:t>
      </w:r>
    </w:p>
    <w:p w14:paraId="6798B0C7" w14:textId="6AFF66C8" w:rsidR="00CE1C91" w:rsidRPr="006E44AC" w:rsidRDefault="00CE1C91" w:rsidP="00C27FD4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4AC">
        <w:rPr>
          <w:rFonts w:ascii="Cambria" w:hAnsi="Cambria"/>
          <w:b/>
          <w:bCs/>
          <w:i/>
          <w:iCs/>
          <w:sz w:val="24"/>
          <w:szCs w:val="24"/>
        </w:rPr>
        <w:t>Wann?</w:t>
      </w:r>
    </w:p>
    <w:p w14:paraId="0C01F346" w14:textId="664C299B" w:rsidR="00CE1C91" w:rsidRDefault="00CE1C91" w:rsidP="00C27F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Unsere Projekt- und Praktikumswoche findet immer in der Woche vor dem </w:t>
      </w:r>
      <w:r w:rsidR="00737471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ag</w:t>
      </w:r>
      <w:r w:rsidR="00737471">
        <w:rPr>
          <w:rFonts w:ascii="Cambria" w:hAnsi="Cambria"/>
          <w:sz w:val="24"/>
          <w:szCs w:val="24"/>
        </w:rPr>
        <w:t xml:space="preserve"> der offenen Tür im November</w:t>
      </w:r>
      <w:r>
        <w:rPr>
          <w:rFonts w:ascii="Cambria" w:hAnsi="Cambria"/>
          <w:sz w:val="24"/>
          <w:szCs w:val="24"/>
        </w:rPr>
        <w:t xml:space="preserve"> statt mit dem Ziel, Ergebnisse unseres Tuns </w:t>
      </w:r>
      <w:r w:rsidR="00FC1DEE">
        <w:rPr>
          <w:rFonts w:ascii="Cambria" w:hAnsi="Cambria"/>
          <w:sz w:val="24"/>
          <w:szCs w:val="24"/>
        </w:rPr>
        <w:t xml:space="preserve">einem größeren Publikum </w:t>
      </w:r>
      <w:r w:rsidR="00B714EE">
        <w:rPr>
          <w:rFonts w:ascii="Cambria" w:hAnsi="Cambria"/>
          <w:sz w:val="24"/>
          <w:szCs w:val="24"/>
        </w:rPr>
        <w:t>sowie</w:t>
      </w:r>
      <w:r w:rsidR="00FC1DEE">
        <w:rPr>
          <w:rFonts w:ascii="Cambria" w:hAnsi="Cambria"/>
          <w:sz w:val="24"/>
          <w:szCs w:val="24"/>
        </w:rPr>
        <w:t xml:space="preserve"> interessierten künftigen Emilianer</w:t>
      </w:r>
      <w:r w:rsidR="00B714EE">
        <w:rPr>
          <w:rFonts w:ascii="Cambria" w:hAnsi="Cambria"/>
          <w:sz w:val="24"/>
          <w:szCs w:val="24"/>
        </w:rPr>
        <w:t>i</w:t>
      </w:r>
      <w:r w:rsidR="00FC1DEE">
        <w:rPr>
          <w:rFonts w:ascii="Cambria" w:hAnsi="Cambria"/>
          <w:sz w:val="24"/>
          <w:szCs w:val="24"/>
        </w:rPr>
        <w:t xml:space="preserve">nnen </w:t>
      </w:r>
      <w:r w:rsidR="00B714EE">
        <w:rPr>
          <w:rFonts w:ascii="Cambria" w:hAnsi="Cambria"/>
          <w:sz w:val="24"/>
          <w:szCs w:val="24"/>
        </w:rPr>
        <w:t>und Emilianer</w:t>
      </w:r>
      <w:r w:rsidR="00BD5018">
        <w:rPr>
          <w:rFonts w:ascii="Cambria" w:hAnsi="Cambria"/>
          <w:sz w:val="24"/>
          <w:szCs w:val="24"/>
        </w:rPr>
        <w:t>n</w:t>
      </w:r>
      <w:r w:rsidR="00B714E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zu </w:t>
      </w:r>
      <w:r w:rsidR="004D4959">
        <w:rPr>
          <w:rFonts w:ascii="Cambria" w:hAnsi="Cambria"/>
          <w:sz w:val="24"/>
          <w:szCs w:val="24"/>
        </w:rPr>
        <w:t>präsentieren</w:t>
      </w:r>
      <w:r w:rsidR="00FC1DEE">
        <w:rPr>
          <w:rFonts w:ascii="Cambria" w:hAnsi="Cambria"/>
          <w:sz w:val="24"/>
          <w:szCs w:val="24"/>
        </w:rPr>
        <w:t xml:space="preserve"> und </w:t>
      </w:r>
      <w:r w:rsidR="00B714EE">
        <w:rPr>
          <w:rFonts w:ascii="Cambria" w:hAnsi="Cambria"/>
          <w:sz w:val="24"/>
          <w:szCs w:val="24"/>
        </w:rPr>
        <w:t>deren</w:t>
      </w:r>
      <w:r w:rsidR="00FC1DEE">
        <w:rPr>
          <w:rFonts w:ascii="Cambria" w:hAnsi="Cambria"/>
          <w:sz w:val="24"/>
          <w:szCs w:val="24"/>
        </w:rPr>
        <w:t xml:space="preserve"> Entscheidung für unsere Schule zu </w:t>
      </w:r>
      <w:r w:rsidR="00B714EE">
        <w:rPr>
          <w:rFonts w:ascii="Cambria" w:hAnsi="Cambria"/>
          <w:sz w:val="24"/>
          <w:szCs w:val="24"/>
        </w:rPr>
        <w:t>beflügeln</w:t>
      </w:r>
      <w:r w:rsidR="00FC1DEE">
        <w:rPr>
          <w:rFonts w:ascii="Cambria" w:hAnsi="Cambria"/>
          <w:sz w:val="24"/>
          <w:szCs w:val="24"/>
        </w:rPr>
        <w:t>.</w:t>
      </w:r>
    </w:p>
    <w:p w14:paraId="571FDA4D" w14:textId="7C069E5A" w:rsidR="00FC1DEE" w:rsidRDefault="00FC1DEE" w:rsidP="00C27FD4">
      <w:pPr>
        <w:jc w:val="both"/>
        <w:rPr>
          <w:rFonts w:ascii="Cambria" w:hAnsi="Cambria"/>
          <w:sz w:val="24"/>
          <w:szCs w:val="24"/>
        </w:rPr>
      </w:pPr>
    </w:p>
    <w:p w14:paraId="24F5CF7E" w14:textId="77777777" w:rsidR="00FC1DEE" w:rsidRPr="00C27FD4" w:rsidRDefault="00FC1DEE" w:rsidP="00C27FD4">
      <w:pPr>
        <w:jc w:val="both"/>
        <w:rPr>
          <w:rFonts w:ascii="Cambria" w:hAnsi="Cambria"/>
          <w:sz w:val="24"/>
          <w:szCs w:val="24"/>
        </w:rPr>
      </w:pPr>
    </w:p>
    <w:sectPr w:rsidR="00FC1DEE" w:rsidRPr="00C27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D4"/>
    <w:rsid w:val="00264C77"/>
    <w:rsid w:val="004D4959"/>
    <w:rsid w:val="0052443A"/>
    <w:rsid w:val="005C5762"/>
    <w:rsid w:val="006E44AC"/>
    <w:rsid w:val="00737471"/>
    <w:rsid w:val="00A84B38"/>
    <w:rsid w:val="00B714EE"/>
    <w:rsid w:val="00BD5018"/>
    <w:rsid w:val="00C27FD4"/>
    <w:rsid w:val="00CE1C9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4711"/>
  <w15:chartTrackingRefBased/>
  <w15:docId w15:val="{D0AF6A1C-B3D5-48A1-AF02-B216B42E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Mondorf, Andrea</dc:creator>
  <cp:keywords/>
  <dc:description/>
  <cp:lastModifiedBy>Batta, Merith</cp:lastModifiedBy>
  <cp:revision>4</cp:revision>
  <dcterms:created xsi:type="dcterms:W3CDTF">2022-04-01T08:50:00Z</dcterms:created>
  <dcterms:modified xsi:type="dcterms:W3CDTF">2022-08-30T09:48:00Z</dcterms:modified>
</cp:coreProperties>
</file>